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C47B3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010BFAA1" w:rsidR="009675C3" w:rsidRPr="002A00C3" w:rsidRDefault="00C47B38" w:rsidP="00C47B38">
            <w:pPr>
              <w:spacing w:after="0" w:line="240" w:lineRule="auto"/>
              <w:rPr>
                <w:rFonts w:ascii="Calibri" w:eastAsia="Times New Roman" w:hAnsi="Calibri" w:cs="Times New Roman"/>
                <w:color w:val="000000"/>
                <w:sz w:val="16"/>
                <w:szCs w:val="16"/>
                <w:lang w:val="en-GB" w:eastAsia="en-GB"/>
              </w:rPr>
            </w:pPr>
            <w:r w:rsidRPr="00C47B38">
              <w:rPr>
                <w:rFonts w:ascii="Calibri" w:eastAsia="Times New Roman" w:hAnsi="Calibri" w:cs="Times New Roman"/>
                <w:color w:val="000000"/>
                <w:sz w:val="16"/>
                <w:szCs w:val="16"/>
                <w:lang w:val="en-GB" w:eastAsia="en-GB"/>
              </w:rPr>
              <w:t>Biomedical Engineering</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C47B3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103671EE"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7EB88758" w:rsidR="00EB0036" w:rsidRPr="002A00C3" w:rsidRDefault="00F717D9"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Engineering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3BD7C66"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675A0CB9"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4A713D7"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B0D189" w14:textId="11EC8699" w:rsidR="00EB0036" w:rsidRPr="003208B2" w:rsidRDefault="00AE7455"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Slobodan Milisavljevic</w:t>
            </w:r>
            <w:r w:rsidR="005D3EB5" w:rsidRPr="003208B2">
              <w:rPr>
                <w:rFonts w:ascii="Calibri" w:eastAsia="Times New Roman" w:hAnsi="Calibri" w:cs="Times New Roman"/>
                <w:color w:val="000000"/>
                <w:sz w:val="16"/>
                <w:szCs w:val="16"/>
                <w:lang w:val="en-US" w:eastAsia="en-GB"/>
              </w:rPr>
              <w:t>, Institutional Erasmus+ Coordinator</w:t>
            </w:r>
          </w:p>
          <w:p w14:paraId="30F23292" w14:textId="2D652C59" w:rsidR="005D3EB5" w:rsidRPr="005D3EB5" w:rsidRDefault="00C47B38" w:rsidP="00E75EAB">
            <w:pPr>
              <w:spacing w:after="0" w:line="240" w:lineRule="auto"/>
              <w:jc w:val="center"/>
              <w:rPr>
                <w:rFonts w:ascii="Calibri" w:eastAsia="Times New Roman" w:hAnsi="Calibri" w:cs="Times New Roman"/>
                <w:color w:val="000000"/>
                <w:sz w:val="16"/>
                <w:szCs w:val="16"/>
                <w:lang w:val="de-DE" w:eastAsia="en-GB"/>
              </w:rPr>
            </w:pPr>
            <w:hyperlink r:id="rId11" w:history="1">
              <w:r w:rsidR="005D3EB5" w:rsidRPr="005D3EB5">
                <w:rPr>
                  <w:rStyle w:val="Hyperlink"/>
                  <w:rFonts w:ascii="Calibri" w:eastAsia="Times New Roman" w:hAnsi="Calibri" w:cs="Times New Roman"/>
                  <w:sz w:val="16"/>
                  <w:szCs w:val="16"/>
                  <w:lang w:val="de-DE" w:eastAsia="en-GB"/>
                </w:rPr>
                <w:t>erasmus@kg.ac.rs</w:t>
              </w:r>
            </w:hyperlink>
            <w:r w:rsidR="003208B2">
              <w:rPr>
                <w:rStyle w:val="Hyperlink"/>
                <w:rFonts w:ascii="Calibri" w:eastAsia="Times New Roman" w:hAnsi="Calibri" w:cs="Times New Roman"/>
                <w:sz w:val="16"/>
                <w:szCs w:val="16"/>
                <w:lang w:val="de-DE" w:eastAsia="en-GB"/>
              </w:rPr>
              <w:t xml:space="preserve">, </w:t>
            </w:r>
            <w:r w:rsidR="005D3EB5" w:rsidRPr="005D3EB5">
              <w:rPr>
                <w:rFonts w:ascii="Calibri" w:eastAsia="Times New Roman" w:hAnsi="Calibri" w:cs="Times New Roman"/>
                <w:color w:val="000000"/>
                <w:sz w:val="16"/>
                <w:szCs w:val="16"/>
                <w:lang w:val="de-DE" w:eastAsia="en-GB"/>
              </w:rPr>
              <w:t>+38134300425</w:t>
            </w:r>
          </w:p>
          <w:p w14:paraId="69DC9F81" w14:textId="0EF8ED69" w:rsidR="005D3EB5" w:rsidRPr="00F717D9" w:rsidRDefault="00F717D9" w:rsidP="00E75EAB">
            <w:pPr>
              <w:spacing w:after="0" w:line="240" w:lineRule="auto"/>
              <w:jc w:val="center"/>
              <w:rPr>
                <w:rFonts w:ascii="Calibri" w:eastAsia="Times New Roman" w:hAnsi="Calibri" w:cs="Times New Roman"/>
                <w:color w:val="000000"/>
                <w:sz w:val="16"/>
                <w:szCs w:val="16"/>
                <w:lang w:val="en-US" w:eastAsia="en-GB"/>
              </w:rPr>
            </w:pPr>
            <w:r w:rsidRPr="00F717D9">
              <w:rPr>
                <w:rFonts w:ascii="Calibri" w:eastAsia="Times New Roman" w:hAnsi="Calibri" w:cs="Times New Roman"/>
                <w:color w:val="000000"/>
                <w:sz w:val="16"/>
                <w:szCs w:val="16"/>
                <w:lang w:val="en-US" w:eastAsia="en-GB"/>
              </w:rPr>
              <w:t xml:space="preserve">prof. Ivan Macuzic, Faculty Erasmus+ coordinator, </w:t>
            </w:r>
            <w:hyperlink r:id="rId12" w:history="1">
              <w:r w:rsidRPr="00D027B4">
                <w:rPr>
                  <w:rStyle w:val="Hyperlink"/>
                  <w:rFonts w:ascii="Calibri" w:eastAsia="Times New Roman" w:hAnsi="Calibri" w:cs="Times New Roman"/>
                  <w:sz w:val="16"/>
                  <w:szCs w:val="16"/>
                  <w:lang w:val="en-US" w:eastAsia="en-GB"/>
                </w:rPr>
                <w:t>ivanm@kg.ac.rs</w:t>
              </w:r>
            </w:hyperlink>
            <w:r>
              <w:rPr>
                <w:rFonts w:ascii="Calibri" w:eastAsia="Times New Roman" w:hAnsi="Calibri" w:cs="Times New Roman"/>
                <w:color w:val="000000"/>
                <w:sz w:val="16"/>
                <w:szCs w:val="16"/>
                <w:lang w:val="en-US" w:eastAsia="en-GB"/>
              </w:rPr>
              <w:t>, +38134331772</w:t>
            </w:r>
            <w:r w:rsidRPr="00F717D9">
              <w:rPr>
                <w:rFonts w:ascii="Calibri" w:eastAsia="Times New Roman" w:hAnsi="Calibri" w:cs="Times New Roman"/>
                <w:color w:val="000000"/>
                <w:sz w:val="16"/>
                <w:szCs w:val="16"/>
                <w:lang w:val="en-US" w:eastAsia="en-GB"/>
              </w:rPr>
              <w:t xml:space="preserve"> </w:t>
            </w:r>
          </w:p>
        </w:tc>
        <w:bookmarkStart w:id="0" w:name="_GoBack"/>
        <w:bookmarkEnd w:id="0"/>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68AD24B"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5D3EB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543145CB" w:rsidR="00EB0036" w:rsidRPr="002A00C3" w:rsidRDefault="008B41C5" w:rsidP="00E75EAB">
            <w:pPr>
              <w:spacing w:after="0" w:line="240" w:lineRule="auto"/>
              <w:jc w:val="center"/>
              <w:rPr>
                <w:rFonts w:ascii="Calibri" w:eastAsia="Times New Roman" w:hAnsi="Calibri" w:cs="Times New Roman"/>
                <w:color w:val="000000"/>
                <w:sz w:val="16"/>
                <w:szCs w:val="16"/>
                <w:lang w:val="en-GB" w:eastAsia="en-GB"/>
              </w:rPr>
            </w:pPr>
            <w:r w:rsidRPr="008B41C5">
              <w:rPr>
                <w:rFonts w:ascii="Calibri" w:eastAsia="Times New Roman" w:hAnsi="Calibri" w:cs="Times New Roman"/>
                <w:color w:val="000000"/>
                <w:sz w:val="16"/>
                <w:szCs w:val="16"/>
                <w:lang w:val="en-GB" w:eastAsia="en-GB"/>
              </w:rPr>
              <w:t>Universidad Rey Juan Carlos</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12FCFE6" w:rsidR="00EB0036" w:rsidRPr="002A00C3" w:rsidRDefault="008B41C5" w:rsidP="00E75EAB">
            <w:pPr>
              <w:spacing w:after="0" w:line="240" w:lineRule="auto"/>
              <w:jc w:val="center"/>
              <w:rPr>
                <w:rFonts w:ascii="Calibri" w:eastAsia="Times New Roman" w:hAnsi="Calibri" w:cs="Times New Roman"/>
                <w:color w:val="000000"/>
                <w:sz w:val="16"/>
                <w:szCs w:val="16"/>
                <w:lang w:val="en-GB" w:eastAsia="en-GB"/>
              </w:rPr>
            </w:pPr>
            <w:r w:rsidRPr="008B41C5">
              <w:rPr>
                <w:rFonts w:ascii="Calibri" w:eastAsia="Times New Roman" w:hAnsi="Calibri" w:cs="Times New Roman"/>
                <w:color w:val="000000"/>
                <w:sz w:val="16"/>
                <w:szCs w:val="16"/>
                <w:lang w:val="en-GB" w:eastAsia="en-GB"/>
              </w:rPr>
              <w:t>E MADRID26</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5E7E85A2" w:rsidR="00EB0036" w:rsidRPr="008B41C5" w:rsidRDefault="008B41C5" w:rsidP="008B41C5">
            <w:pPr>
              <w:spacing w:after="0" w:line="240" w:lineRule="auto"/>
              <w:jc w:val="center"/>
              <w:rPr>
                <w:rFonts w:ascii="Calibri" w:eastAsia="Times New Roman" w:hAnsi="Calibri" w:cs="Times New Roman"/>
                <w:color w:val="000000"/>
                <w:sz w:val="16"/>
                <w:szCs w:val="16"/>
                <w:lang w:eastAsia="en-GB"/>
              </w:rPr>
            </w:pPr>
            <w:r w:rsidRPr="008B41C5">
              <w:rPr>
                <w:rFonts w:ascii="Calibri" w:eastAsia="Times New Roman" w:hAnsi="Calibri" w:cs="Times New Roman"/>
                <w:color w:val="000000"/>
                <w:sz w:val="16"/>
                <w:szCs w:val="16"/>
                <w:lang w:val="en-GB" w:eastAsia="en-GB"/>
              </w:rPr>
              <w:t xml:space="preserve">c/Tulipán s/n 28933 Móstoles (Madrid) </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3550788"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5D3EB5" w:rsidRDefault="00022A30" w:rsidP="008B41C5">
            <w:pPr>
              <w:spacing w:after="0" w:line="240" w:lineRule="auto"/>
              <w:rPr>
                <w:rFonts w:ascii="Calibri" w:eastAsia="Times New Roman" w:hAnsi="Calibri" w:cs="Times New Roman"/>
                <w:color w:val="000000"/>
                <w:sz w:val="16"/>
                <w:szCs w:val="16"/>
                <w:lang w:val="en-GB" w:eastAsia="en-GB"/>
              </w:rPr>
            </w:pPr>
          </w:p>
          <w:p w14:paraId="0CAE962F" w14:textId="58CE1A8E" w:rsidR="00022A30" w:rsidRPr="005D3EB5" w:rsidRDefault="00022A30" w:rsidP="008B41C5">
            <w:pPr>
              <w:spacing w:after="0" w:line="240" w:lineRule="auto"/>
              <w:jc w:val="center"/>
              <w:rPr>
                <w:rFonts w:ascii="Calibri" w:eastAsia="Times New Roman" w:hAnsi="Calibri" w:cs="Times New Roman"/>
                <w:b/>
                <w:color w:val="000000"/>
                <w:szCs w:val="16"/>
                <w:lang w:val="en-GB" w:eastAsia="en-GB"/>
              </w:rPr>
            </w:pPr>
            <w:r w:rsidRPr="005D3EB5">
              <w:rPr>
                <w:rFonts w:ascii="Calibri" w:eastAsia="Times New Roman" w:hAnsi="Calibri" w:cs="Times New Roman"/>
                <w:b/>
                <w:color w:val="000000"/>
                <w:szCs w:val="16"/>
                <w:lang w:val="en-GB" w:eastAsia="en-GB"/>
              </w:rPr>
              <w:t>Before the mobility</w:t>
            </w:r>
          </w:p>
          <w:p w14:paraId="69DC9FA3" w14:textId="77777777" w:rsidR="00022A30" w:rsidRPr="005D3EB5" w:rsidRDefault="00022A30" w:rsidP="008B41C5">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8B41C5">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8B41C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B41C5">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B41C5">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B41C5">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B41C5">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8B41C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8B41C5">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8B41C5">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8B41C5">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8B41C5">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B41C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w:t>
            </w:r>
            <w:r w:rsidR="00B72EEF" w:rsidRPr="008B41C5">
              <w:rPr>
                <w:rFonts w:ascii="Calibri" w:eastAsia="Times New Roman" w:hAnsi="Calibri" w:cs="Times New Roman"/>
                <w:color w:val="000000"/>
                <w:sz w:val="16"/>
                <w:szCs w:val="16"/>
                <w:shd w:val="clear" w:color="auto" w:fill="FFFF00"/>
                <w:lang w:val="en-GB" w:eastAsia="en-GB"/>
              </w:rPr>
              <w:t>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8B41C5">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8B41C5">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8B41C5">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B41C5">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B41C5">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B41C5">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B41C5">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8B41C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137383">
            <w:pPr>
              <w:spacing w:after="0" w:line="240" w:lineRule="auto"/>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5D3EB5">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5D3EB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4EEAB7F1" w:rsidR="002E3D29" w:rsidRPr="0015264F" w:rsidRDefault="0015264F" w:rsidP="006B639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Ivan Macuzic</w:t>
            </w: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03BFF8C1" w:rsidR="002E3D29" w:rsidRPr="002A00C3" w:rsidRDefault="00C47B38"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0015264F" w:rsidRPr="00652573">
                <w:rPr>
                  <w:rStyle w:val="Hyperlink"/>
                  <w:rFonts w:ascii="Calibri" w:eastAsia="Times New Roman" w:hAnsi="Calibri" w:cs="Times New Roman"/>
                  <w:sz w:val="16"/>
                  <w:szCs w:val="16"/>
                  <w:lang w:val="en-GB" w:eastAsia="en-GB"/>
                </w:rPr>
                <w:t>ivanm@kg.ac.rs</w:t>
              </w:r>
            </w:hyperlink>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76B6BFAE" w:rsidR="002E3D29" w:rsidRPr="002A00C3" w:rsidRDefault="0015264F"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C47B3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C47B3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C47B3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C47B3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C47B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C47B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C47B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C47B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29C437AC" w14:textId="77777777" w:rsidR="005D3EB5" w:rsidRDefault="005D3EB5">
      <w:pPr>
        <w:rPr>
          <w:b/>
          <w:lang w:val="en-GB"/>
        </w:rPr>
      </w:pPr>
      <w:r>
        <w:rPr>
          <w:b/>
          <w:lang w:val="en-GB"/>
        </w:rPr>
        <w:br w:type="page"/>
      </w:r>
    </w:p>
    <w:p w14:paraId="69DCA09F" w14:textId="689B52CB"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137383">
      <w:headerReference w:type="default" r:id="rId14"/>
      <w:footerReference w:type="default" r:id="rId15"/>
      <w:headerReference w:type="first" r:id="rId16"/>
      <w:endnotePr>
        <w:numFmt w:val="decimal"/>
      </w:endnotePr>
      <w:type w:val="continuous"/>
      <w:pgSz w:w="11906" w:h="16838"/>
      <w:pgMar w:top="1418" w:right="424" w:bottom="0" w:left="142"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3AE33" w14:textId="77777777" w:rsidR="005B762B" w:rsidRDefault="005B762B" w:rsidP="00261299">
      <w:pPr>
        <w:spacing w:after="0" w:line="240" w:lineRule="auto"/>
      </w:pPr>
      <w:r>
        <w:separator/>
      </w:r>
    </w:p>
  </w:endnote>
  <w:endnote w:type="continuationSeparator" w:id="0">
    <w:p w14:paraId="26A988FA" w14:textId="77777777" w:rsidR="005B762B" w:rsidRDefault="005B762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C47B38">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19ED3" w14:textId="77777777" w:rsidR="005B762B" w:rsidRDefault="005B762B" w:rsidP="00261299">
      <w:pPr>
        <w:spacing w:after="0" w:line="240" w:lineRule="auto"/>
      </w:pPr>
      <w:r>
        <w:separator/>
      </w:r>
    </w:p>
  </w:footnote>
  <w:footnote w:type="continuationSeparator" w:id="0">
    <w:p w14:paraId="2C1212FB" w14:textId="77777777" w:rsidR="005B762B" w:rsidRDefault="005B762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048E3607" w:rsidR="00774BD5" w:rsidRDefault="00881CBC" w:rsidP="00784E7F">
    <w:pPr>
      <w:pStyle w:val="Header"/>
      <w:jc w:val="center"/>
    </w:pPr>
    <w:r w:rsidRPr="00A04811">
      <w:rPr>
        <w:noProof/>
        <w:lang w:val="en-US"/>
      </w:rPr>
      <w:drawing>
        <wp:anchor distT="0" distB="0" distL="114300" distR="114300" simplePos="0" relativeHeight="2516771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784E7F" w:rsidRPr="00A04811">
      <w:rPr>
        <w:noProof/>
        <w:lang w:val="en-US"/>
      </w:rPr>
      <mc:AlternateContent>
        <mc:Choice Requires="wps">
          <w:drawing>
            <wp:anchor distT="0" distB="0" distL="114300" distR="114300" simplePos="0" relativeHeight="251690496" behindDoc="0" locked="0" layoutInCell="1" allowOverlap="1" wp14:anchorId="5F9CB665" wp14:editId="6DC7DDF2">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872"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0560"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37248"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defaultTabStop w:val="708"/>
  <w:hyphenationZone w:val="283"/>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4426"/>
    <w:rsid w:val="000F7889"/>
    <w:rsid w:val="001026FA"/>
    <w:rsid w:val="00105D16"/>
    <w:rsid w:val="00111A37"/>
    <w:rsid w:val="0011351A"/>
    <w:rsid w:val="00113CA6"/>
    <w:rsid w:val="00114066"/>
    <w:rsid w:val="001176D1"/>
    <w:rsid w:val="00123600"/>
    <w:rsid w:val="00126E26"/>
    <w:rsid w:val="00131066"/>
    <w:rsid w:val="00135864"/>
    <w:rsid w:val="00137383"/>
    <w:rsid w:val="0014141C"/>
    <w:rsid w:val="00142604"/>
    <w:rsid w:val="00143E5F"/>
    <w:rsid w:val="0014424B"/>
    <w:rsid w:val="00144580"/>
    <w:rsid w:val="00147315"/>
    <w:rsid w:val="0015264F"/>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8B2"/>
    <w:rsid w:val="00320D9D"/>
    <w:rsid w:val="003239B8"/>
    <w:rsid w:val="003252E6"/>
    <w:rsid w:val="00325EDC"/>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762B"/>
    <w:rsid w:val="005C0D84"/>
    <w:rsid w:val="005C2D3A"/>
    <w:rsid w:val="005C3868"/>
    <w:rsid w:val="005C62B4"/>
    <w:rsid w:val="005D0CC7"/>
    <w:rsid w:val="005D1858"/>
    <w:rsid w:val="005D3EB5"/>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B41C5"/>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E7455"/>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47B38"/>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17D9"/>
    <w:rsid w:val="00F77724"/>
    <w:rsid w:val="00F81807"/>
    <w:rsid w:val="00F838CE"/>
    <w:rsid w:val="00F84F0B"/>
    <w:rsid w:val="00F866F6"/>
    <w:rsid w:val="00F87F65"/>
    <w:rsid w:val="00F90B65"/>
    <w:rsid w:val="00F91953"/>
    <w:rsid w:val="00F965ED"/>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DC9F5B"/>
  <w15:docId w15:val="{34D3BF8E-5B30-4B23-820B-5A225E0C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vanm@kg.ac.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m@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5FEA7CF8-0544-43EB-8ECB-482B81CD5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62</TotalTime>
  <Pages>4</Pages>
  <Words>878</Words>
  <Characters>5009</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European Commission</Company>
  <LinksUpToDate>false</LinksUpToDate>
  <CharactersWithSpaces>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10</cp:revision>
  <cp:lastPrinted>2015-04-10T09:51:00Z</cp:lastPrinted>
  <dcterms:created xsi:type="dcterms:W3CDTF">2016-03-03T12:53:00Z</dcterms:created>
  <dcterms:modified xsi:type="dcterms:W3CDTF">2019-10-01T11:59:00Z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